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GR-046-OW-2026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Wäschereileistungen - WIRO Wohnen in Rostock Wohnungsgesellschaft mbH - OW</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Wäschereileistungen - WIROtel Warnemünde</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45E2A8C3" w:rsidR="00082E29" w:rsidRPr="00063289" w:rsidRDefault="007163B8" w:rsidP="00365289">
            <w:pPr>
              <w:jc w:val="left"/>
            </w:pPr>
            <w:r>
              <w:t>Warnemünde</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2D5EFAB" w:rsidR="00082E29" w:rsidRPr="00063289" w:rsidRDefault="007163B8" w:rsidP="00365289">
            <w:pPr>
              <w:jc w:val="left"/>
            </w:pPr>
            <w:proofErr w:type="spellStart"/>
            <w:r>
              <w:t>WIROtel</w:t>
            </w:r>
            <w:proofErr w:type="spellEnd"/>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18DEFC17" w:rsidR="00082E29" w:rsidRPr="00063289" w:rsidRDefault="007163B8" w:rsidP="003558A4">
            <w:pPr>
              <w:jc w:val="left"/>
            </w:pPr>
            <w:r>
              <w:t>Ausführung ab 01.12.2026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022E2618" w:rsidR="00082E29" w:rsidRPr="00063289" w:rsidRDefault="007163B8" w:rsidP="003558A4">
            <w:pPr>
              <w:jc w:val="left"/>
            </w:pPr>
            <w:r>
              <w:t>30.11.2027</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3F782AD4" w:rsidR="00B43DCD" w:rsidRPr="00063289" w:rsidRDefault="007163B8"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163B8"/>
    <w:rsid w:val="0072184F"/>
    <w:rsid w:val="00724CA7"/>
    <w:rsid w:val="00734EDE"/>
    <w:rsid w:val="0073730A"/>
    <w:rsid w:val="00737B76"/>
    <w:rsid w:val="00750804"/>
    <w:rsid w:val="007633C2"/>
    <w:rsid w:val="00781855"/>
    <w:rsid w:val="0078194F"/>
    <w:rsid w:val="00782E76"/>
    <w:rsid w:val="0078695C"/>
    <w:rsid w:val="00786F7F"/>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D6736"/>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431</Words>
  <Characters>3068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Katharina Czajkowski</cp:lastModifiedBy>
  <cp:revision>3</cp:revision>
  <cp:lastPrinted>2010-03-26T09:54:00Z</cp:lastPrinted>
  <dcterms:created xsi:type="dcterms:W3CDTF">2026-07-29T08:33:00Z</dcterms:created>
  <dcterms:modified xsi:type="dcterms:W3CDTF">2026-07-29T08:34:00Z</dcterms:modified>
</cp:coreProperties>
</file>